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9" w:rsidRPr="00E40999" w:rsidRDefault="00E40999" w:rsidP="00E40999">
      <w:pPr>
        <w:suppressAutoHyphens/>
        <w:ind w:left="3888" w:firstLine="1296"/>
        <w:jc w:val="both"/>
        <w:rPr>
          <w:lang w:eastAsia="ar-SA"/>
        </w:rPr>
      </w:pPr>
      <w:r w:rsidRPr="00E40999">
        <w:rPr>
          <w:lang w:eastAsia="ar-SA"/>
        </w:rPr>
        <w:t>PATVIRTINTA</w:t>
      </w:r>
    </w:p>
    <w:p w:rsidR="00E40999" w:rsidRPr="00E40999" w:rsidRDefault="00E40999" w:rsidP="00E40999">
      <w:pPr>
        <w:suppressAutoHyphens/>
        <w:ind w:left="3888" w:firstLine="1296"/>
        <w:rPr>
          <w:lang w:eastAsia="ar-SA"/>
        </w:rPr>
      </w:pPr>
      <w:r>
        <w:rPr>
          <w:lang w:eastAsia="ar-SA"/>
        </w:rPr>
        <w:t>d</w:t>
      </w:r>
      <w:bookmarkStart w:id="0" w:name="_GoBack"/>
      <w:bookmarkEnd w:id="0"/>
      <w:r w:rsidRPr="00E40999">
        <w:rPr>
          <w:lang w:eastAsia="ar-SA"/>
        </w:rPr>
        <w:t>irektoriaus 2017 m. rugpjūčio 31 d.</w:t>
      </w:r>
    </w:p>
    <w:p w:rsidR="00E40999" w:rsidRPr="00E40999" w:rsidRDefault="00E40999" w:rsidP="00E40999">
      <w:pPr>
        <w:suppressAutoHyphens/>
        <w:ind w:left="3888" w:firstLine="1296"/>
        <w:rPr>
          <w:lang w:eastAsia="ar-SA"/>
        </w:rPr>
      </w:pPr>
      <w:r w:rsidRPr="00E40999">
        <w:rPr>
          <w:lang w:eastAsia="ar-SA"/>
        </w:rPr>
        <w:t>įsakymu Nr. V-1-245</w:t>
      </w:r>
    </w:p>
    <w:p w:rsidR="004661FD" w:rsidRPr="00100B52" w:rsidRDefault="004661FD" w:rsidP="00100B52">
      <w:pPr>
        <w:jc w:val="right"/>
      </w:pPr>
    </w:p>
    <w:p w:rsidR="004661FD" w:rsidRPr="00704089" w:rsidRDefault="00BE698A" w:rsidP="00704089">
      <w:pPr>
        <w:jc w:val="center"/>
        <w:rPr>
          <w:b/>
          <w:bCs/>
        </w:rPr>
      </w:pPr>
      <w:r>
        <w:rPr>
          <w:b/>
          <w:bCs/>
        </w:rPr>
        <w:t xml:space="preserve">ŠALČININKŲ R. </w:t>
      </w:r>
      <w:r w:rsidR="004661FD" w:rsidRPr="00704089">
        <w:rPr>
          <w:b/>
          <w:bCs/>
        </w:rPr>
        <w:t>BALTOSIOS VOKĖS ,</w:t>
      </w:r>
      <w:r w:rsidR="008A2B74">
        <w:rPr>
          <w:b/>
          <w:bCs/>
        </w:rPr>
        <w:t>,</w:t>
      </w:r>
      <w:r w:rsidR="004661FD" w:rsidRPr="00704089">
        <w:rPr>
          <w:b/>
          <w:bCs/>
        </w:rPr>
        <w:t xml:space="preserve">ŠILO“ </w:t>
      </w:r>
      <w:r>
        <w:rPr>
          <w:b/>
          <w:bCs/>
        </w:rPr>
        <w:t>GIMNAZIJA</w:t>
      </w:r>
    </w:p>
    <w:p w:rsidR="004661FD" w:rsidRPr="00704089" w:rsidRDefault="004661FD" w:rsidP="00704089">
      <w:pPr>
        <w:jc w:val="center"/>
        <w:rPr>
          <w:b/>
          <w:bCs/>
        </w:rPr>
      </w:pPr>
    </w:p>
    <w:p w:rsidR="004661FD" w:rsidRPr="00704089" w:rsidRDefault="004661FD" w:rsidP="00704089">
      <w:pPr>
        <w:jc w:val="center"/>
        <w:rPr>
          <w:b/>
          <w:bCs/>
        </w:rPr>
      </w:pPr>
      <w:r w:rsidRPr="00704089">
        <w:rPr>
          <w:b/>
          <w:bCs/>
        </w:rPr>
        <w:t>SOCIALINĖS</w:t>
      </w:r>
      <w:r w:rsidR="00BE698A">
        <w:rPr>
          <w:b/>
          <w:bCs/>
        </w:rPr>
        <w:t>-PILIETINĖS</w:t>
      </w:r>
      <w:r w:rsidRPr="00704089">
        <w:rPr>
          <w:b/>
          <w:bCs/>
        </w:rPr>
        <w:t xml:space="preserve"> VEIKLOS ATLIKIMO PRINCIPAI,</w:t>
      </w:r>
    </w:p>
    <w:p w:rsidR="004661FD" w:rsidRPr="00704089" w:rsidRDefault="004661FD" w:rsidP="00704089">
      <w:pPr>
        <w:jc w:val="center"/>
        <w:rPr>
          <w:b/>
          <w:bCs/>
        </w:rPr>
      </w:pPr>
      <w:r w:rsidRPr="00704089">
        <w:rPr>
          <w:b/>
          <w:bCs/>
        </w:rPr>
        <w:t>BŪDAI BEI TRUKMĖS</w:t>
      </w:r>
    </w:p>
    <w:p w:rsidR="004661FD" w:rsidRPr="00704089" w:rsidRDefault="004661FD" w:rsidP="00704089">
      <w:pPr>
        <w:jc w:val="center"/>
        <w:rPr>
          <w:b/>
          <w:bCs/>
        </w:rPr>
      </w:pPr>
      <w:r w:rsidRPr="00704089">
        <w:rPr>
          <w:b/>
          <w:bCs/>
        </w:rPr>
        <w:t>TVARKA</w:t>
      </w:r>
    </w:p>
    <w:p w:rsidR="004661FD" w:rsidRDefault="004661FD" w:rsidP="00704089"/>
    <w:p w:rsidR="004661FD" w:rsidRDefault="004661FD" w:rsidP="00704089">
      <w:pPr>
        <w:jc w:val="center"/>
        <w:rPr>
          <w:b/>
          <w:bCs/>
        </w:rPr>
      </w:pPr>
      <w:r>
        <w:rPr>
          <w:b/>
          <w:bCs/>
        </w:rPr>
        <w:t>I.</w:t>
      </w:r>
      <w:r w:rsidRPr="00704089">
        <w:rPr>
          <w:b/>
          <w:bCs/>
        </w:rPr>
        <w:t>BENDROSIOS NUOSTATOS</w:t>
      </w:r>
    </w:p>
    <w:p w:rsidR="004661FD" w:rsidRPr="00704089" w:rsidRDefault="004661FD" w:rsidP="00704089">
      <w:pPr>
        <w:jc w:val="center"/>
        <w:rPr>
          <w:b/>
          <w:bCs/>
        </w:rPr>
      </w:pPr>
    </w:p>
    <w:p w:rsidR="004661FD" w:rsidRDefault="004661FD" w:rsidP="00704089">
      <w:r>
        <w:t>1</w:t>
      </w:r>
      <w:r w:rsidRPr="001872A8">
        <w:rPr>
          <w:color w:val="000000"/>
        </w:rPr>
        <w:t>. Tvarka parengta</w:t>
      </w:r>
      <w:r w:rsidRPr="001872A8">
        <w:t xml:space="preserve"> vadovaujantis </w:t>
      </w:r>
      <w:r w:rsidR="009F488D">
        <w:rPr>
          <w:color w:val="000000"/>
        </w:rPr>
        <w:t>2017-2018 ir 2018-2019</w:t>
      </w:r>
      <w:r w:rsidRPr="001872A8">
        <w:t xml:space="preserve"> m</w:t>
      </w:r>
      <w:r w:rsidR="00596634">
        <w:t xml:space="preserve">okslo metų bendrųjų ugdymo planais, patvirtintais </w:t>
      </w:r>
      <w:r w:rsidR="009F488D">
        <w:t>Švietimo ir mokslo ministro 2017</w:t>
      </w:r>
      <w:r>
        <w:t xml:space="preserve"> </w:t>
      </w:r>
      <w:r w:rsidR="00BE698A">
        <w:t xml:space="preserve">m. </w:t>
      </w:r>
      <w:r w:rsidR="009F488D">
        <w:t>birželio 2</w:t>
      </w:r>
      <w:r w:rsidR="00596634">
        <w:t xml:space="preserve"> d. įsakymu Nr. </w:t>
      </w:r>
      <w:r w:rsidR="009F488D">
        <w:t>V-442</w:t>
      </w:r>
      <w:r w:rsidR="00596634">
        <w:t>,  </w:t>
      </w:r>
      <w:r w:rsidR="009F488D">
        <w:t>32.2.</w:t>
      </w:r>
      <w:r w:rsidRPr="001872A8">
        <w:t xml:space="preserve"> punktu įteisinta pavadinimu ,,Socialinė</w:t>
      </w:r>
      <w:r w:rsidR="00BE698A">
        <w:t xml:space="preserve">-pilietinė veikla” organizuojama 5- 8, </w:t>
      </w:r>
      <w:r w:rsidRPr="001872A8">
        <w:t xml:space="preserve"> </w:t>
      </w:r>
      <w:r w:rsidR="00BE698A">
        <w:t>I-II</w:t>
      </w:r>
      <w:r w:rsidR="0093017B">
        <w:t xml:space="preserve"> </w:t>
      </w:r>
      <w:r w:rsidR="001076F2">
        <w:t xml:space="preserve">g </w:t>
      </w:r>
      <w:r w:rsidR="00BE698A">
        <w:t xml:space="preserve"> </w:t>
      </w:r>
      <w:r w:rsidRPr="001872A8">
        <w:t>klasių mokiniams.</w:t>
      </w:r>
    </w:p>
    <w:p w:rsidR="004661FD" w:rsidRDefault="004661FD" w:rsidP="00704089">
      <w:r>
        <w:t>2.    Socialinė</w:t>
      </w:r>
      <w:r w:rsidR="00BE698A">
        <w:t>-pilietinė</w:t>
      </w:r>
      <w:r>
        <w:t xml:space="preserve"> veikla yra neatskiriama bendrojo pagrindinio ugdymo dalis, įtraukiama į </w:t>
      </w:r>
      <w:r w:rsidR="00915256">
        <w:t xml:space="preserve">gimnazijos </w:t>
      </w:r>
      <w:r>
        <w:t>ugdymo planą.</w:t>
      </w:r>
    </w:p>
    <w:p w:rsidR="004661FD" w:rsidRDefault="004661FD" w:rsidP="00704089">
      <w:r>
        <w:t xml:space="preserve">3.      </w:t>
      </w:r>
      <w:r w:rsidR="009F488D" w:rsidRPr="001F455A">
        <w:rPr>
          <w:color w:val="000000"/>
        </w:rPr>
        <w:t xml:space="preserve">Skirtingo amžiaus mokiniams </w:t>
      </w:r>
      <w:r w:rsidR="009F488D">
        <w:rPr>
          <w:color w:val="000000"/>
        </w:rPr>
        <w:t>numatomas skirtingo</w:t>
      </w:r>
      <w:r w:rsidR="009F488D" w:rsidRPr="001F455A">
        <w:rPr>
          <w:color w:val="000000"/>
        </w:rPr>
        <w:t xml:space="preserve">s socialinės-pilietinės veiklos pamokų (valandų) skaičius. </w:t>
      </w:r>
      <w:r>
        <w:t>Organizuojant socialinę</w:t>
      </w:r>
      <w:r w:rsidR="00BE698A">
        <w:t>-pilietinę</w:t>
      </w:r>
      <w:r>
        <w:t xml:space="preserve"> veiklą, atsižvelgiama į mokinių amžiaus tarpsnių ypatumus.</w:t>
      </w:r>
    </w:p>
    <w:p w:rsidR="004661FD" w:rsidRDefault="004661FD" w:rsidP="00704089"/>
    <w:p w:rsidR="004661FD" w:rsidRDefault="004661FD" w:rsidP="00704089">
      <w:pPr>
        <w:jc w:val="center"/>
        <w:rPr>
          <w:rStyle w:val="Grietas"/>
        </w:rPr>
      </w:pPr>
      <w:r>
        <w:rPr>
          <w:rStyle w:val="Grietas"/>
        </w:rPr>
        <w:t>II. SOCIALINĖS</w:t>
      </w:r>
      <w:r w:rsidR="00BE698A">
        <w:rPr>
          <w:rStyle w:val="Grietas"/>
        </w:rPr>
        <w:t>-PILIETINĖS</w:t>
      </w:r>
      <w:r>
        <w:rPr>
          <w:rStyle w:val="Grietas"/>
        </w:rPr>
        <w:t xml:space="preserve"> VEIKLOS ORGANIZAVIMO TVARKA</w:t>
      </w:r>
    </w:p>
    <w:p w:rsidR="004661FD" w:rsidRDefault="004661FD" w:rsidP="00704089">
      <w:pPr>
        <w:jc w:val="center"/>
      </w:pPr>
    </w:p>
    <w:p w:rsidR="004661FD" w:rsidRDefault="004661FD" w:rsidP="00704089">
      <w:r>
        <w:t>4.      Socialinė</w:t>
      </w:r>
      <w:r w:rsidR="00BE698A">
        <w:t>-pilietinė</w:t>
      </w:r>
      <w:r>
        <w:t xml:space="preserve"> veikla organizuojama:</w:t>
      </w:r>
    </w:p>
    <w:p w:rsidR="004661FD" w:rsidRDefault="004661FD" w:rsidP="00704089">
      <w:r>
        <w:t xml:space="preserve">4.1.      5 – 6 </w:t>
      </w:r>
      <w:proofErr w:type="spellStart"/>
      <w:r>
        <w:t>kl</w:t>
      </w:r>
      <w:proofErr w:type="spellEnd"/>
      <w:r>
        <w:t xml:space="preserve">. mokinių veikla labiau orientuota į mokinių socialinių ryšių kūrimą ir stiprinimą pačioje klasės, </w:t>
      </w:r>
      <w:r w:rsidR="00915256">
        <w:t>gimnazij</w:t>
      </w:r>
      <w:r>
        <w:t>os bendruomenėje.</w:t>
      </w:r>
    </w:p>
    <w:p w:rsidR="004661FD" w:rsidRDefault="004661FD" w:rsidP="00704089">
      <w:r>
        <w:t xml:space="preserve">4.2.      7 –  8 </w:t>
      </w:r>
      <w:proofErr w:type="spellStart"/>
      <w:r>
        <w:t>kl</w:t>
      </w:r>
      <w:proofErr w:type="spellEnd"/>
      <w:r>
        <w:t xml:space="preserve">. mokinių veikla orientuota į pilietiškumo bei atsakingo dalyvavimo gebėjimų ugdymąsi, dalyvaujant </w:t>
      </w:r>
      <w:r w:rsidR="00915256">
        <w:t>gimnazij</w:t>
      </w:r>
      <w:r>
        <w:t>os savivaldoje, vietos bendruomenės ir jaunimo organizacijų veikloje.</w:t>
      </w:r>
    </w:p>
    <w:p w:rsidR="004661FD" w:rsidRDefault="004661FD" w:rsidP="00704089">
      <w:r>
        <w:t xml:space="preserve">4.3.        </w:t>
      </w:r>
      <w:r w:rsidR="008A2B74">
        <w:t>I-II</w:t>
      </w:r>
      <w:r w:rsidR="0093017B">
        <w:t xml:space="preserve"> </w:t>
      </w:r>
      <w:r w:rsidR="001076F2">
        <w:t>g</w:t>
      </w:r>
      <w:r>
        <w:t xml:space="preserve"> </w:t>
      </w:r>
      <w:proofErr w:type="spellStart"/>
      <w:r>
        <w:t>kl</w:t>
      </w:r>
      <w:proofErr w:type="spellEnd"/>
      <w:r>
        <w:t>. mokinių veikla orientuota į platesnio visuomeninio konteksto suvokimą, visuomeninės atsakomybės, aktyvumo motyvacijos skatinimą, susipažįstant su darbo rinkos poreikiais, identifikuojant savo galimybes bei poreikius, prisiimant atsakomybę už savo pasirinkimus.</w:t>
      </w:r>
    </w:p>
    <w:p w:rsidR="004661FD" w:rsidRDefault="004661FD" w:rsidP="00704089">
      <w:r>
        <w:t>5.      Socialinės</w:t>
      </w:r>
      <w:r w:rsidR="00BE698A">
        <w:t>-pilietinės</w:t>
      </w:r>
      <w:r>
        <w:t xml:space="preserve"> veiklos kryptys – darbinė, ekologinė, projektinė, socialinė ir kt.</w:t>
      </w:r>
    </w:p>
    <w:p w:rsidR="004661FD" w:rsidRDefault="004661FD" w:rsidP="00704089">
      <w:r>
        <w:t>6.      Socialinės</w:t>
      </w:r>
      <w:r w:rsidR="00BE698A">
        <w:t>-pilietinės</w:t>
      </w:r>
      <w:r>
        <w:t xml:space="preserve"> veiklos trukmė :</w:t>
      </w:r>
    </w:p>
    <w:p w:rsidR="004661FD" w:rsidRDefault="004661FD" w:rsidP="00704089">
      <w:r>
        <w:t>6.1. 5</w:t>
      </w:r>
      <w:r w:rsidR="00915256">
        <w:t>-8 klasėms</w:t>
      </w:r>
      <w:r w:rsidR="0046619D">
        <w:t xml:space="preserve"> – 10 valandų</w:t>
      </w:r>
      <w:r>
        <w:t xml:space="preserve"> per mokslo metus,</w:t>
      </w:r>
    </w:p>
    <w:p w:rsidR="004661FD" w:rsidRDefault="004661FD" w:rsidP="00704089">
      <w:r>
        <w:t xml:space="preserve">6.2. </w:t>
      </w:r>
      <w:r w:rsidR="00DC76C0">
        <w:t>I-II g  klas</w:t>
      </w:r>
      <w:r w:rsidR="00915256">
        <w:t>ėms</w:t>
      </w:r>
      <w:r>
        <w:t xml:space="preserve"> – </w:t>
      </w:r>
      <w:r w:rsidR="0046619D">
        <w:t>10 valandų</w:t>
      </w:r>
      <w:r w:rsidR="00915256">
        <w:t xml:space="preserve"> per mokslo metus.</w:t>
      </w:r>
    </w:p>
    <w:p w:rsidR="004661FD" w:rsidRDefault="004661FD" w:rsidP="00704089">
      <w:r>
        <w:t>7. Socialinę</w:t>
      </w:r>
      <w:r w:rsidR="00BE698A">
        <w:t>-pilietinę</w:t>
      </w:r>
      <w:r>
        <w:t xml:space="preserve"> veiklą organizuoja ir apskaitą vykdo klasės auklėtojas.</w:t>
      </w:r>
    </w:p>
    <w:p w:rsidR="004661FD" w:rsidRDefault="00DC76C0" w:rsidP="00704089">
      <w:r>
        <w:t>8</w:t>
      </w:r>
      <w:r w:rsidR="004661FD">
        <w:t>. Apskaitą vykdo klasės auklėtojai. Pildomi individualūs mokinių atliktos socialinės</w:t>
      </w:r>
      <w:r w:rsidR="00360DDC">
        <w:t>-pilietinės</w:t>
      </w:r>
      <w:r w:rsidR="004661FD">
        <w:t xml:space="preserve"> veiklos lapai. Pasibaigus pusmečiui, metams suskaičiuoja socialinės</w:t>
      </w:r>
      <w:r w:rsidR="00360DDC">
        <w:t>-pilietinės</w:t>
      </w:r>
      <w:r w:rsidR="004661FD">
        <w:t xml:space="preserve"> veiklos trukmę ir nurodo valandų skaičių.</w:t>
      </w:r>
    </w:p>
    <w:p w:rsidR="004661FD" w:rsidRDefault="004661FD" w:rsidP="00704089"/>
    <w:p w:rsidR="004661FD" w:rsidRDefault="008A2B74" w:rsidP="00915256">
      <w:pPr>
        <w:jc w:val="center"/>
        <w:rPr>
          <w:rStyle w:val="Grietas"/>
        </w:rPr>
      </w:pPr>
      <w:r>
        <w:rPr>
          <w:rStyle w:val="Grietas"/>
        </w:rPr>
        <w:t>______________________________</w:t>
      </w:r>
    </w:p>
    <w:p w:rsidR="004661FD" w:rsidRDefault="004661FD" w:rsidP="00CE057A">
      <w:pPr>
        <w:jc w:val="center"/>
        <w:rPr>
          <w:rStyle w:val="Grietas"/>
        </w:rPr>
      </w:pPr>
    </w:p>
    <w:p w:rsidR="004661FD" w:rsidRDefault="004661FD" w:rsidP="00CE057A">
      <w:pPr>
        <w:jc w:val="center"/>
        <w:rPr>
          <w:rStyle w:val="Grietas"/>
        </w:rPr>
      </w:pPr>
    </w:p>
    <w:p w:rsidR="004661FD" w:rsidRDefault="004661FD" w:rsidP="00704089"/>
    <w:sectPr w:rsidR="004661FD" w:rsidSect="00100B52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736"/>
    <w:multiLevelType w:val="hybridMultilevel"/>
    <w:tmpl w:val="DCA8B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E46B5"/>
    <w:multiLevelType w:val="hybridMultilevel"/>
    <w:tmpl w:val="A39ACDFE"/>
    <w:lvl w:ilvl="0" w:tplc="05607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7609D"/>
    <w:multiLevelType w:val="hybridMultilevel"/>
    <w:tmpl w:val="2C2A8E22"/>
    <w:lvl w:ilvl="0" w:tplc="7468226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71CBE"/>
    <w:multiLevelType w:val="hybridMultilevel"/>
    <w:tmpl w:val="E5C8D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8B438">
      <w:start w:val="1"/>
      <w:numFmt w:val="bullet"/>
      <w:lvlText w:val=""/>
      <w:lvlJc w:val="left"/>
      <w:pPr>
        <w:tabs>
          <w:tab w:val="num" w:pos="513"/>
        </w:tabs>
        <w:ind w:left="1080"/>
      </w:pPr>
      <w:rPr>
        <w:rFonts w:ascii="Symbol" w:hAnsi="Symbol" w:hint="default"/>
        <w:sz w:val="16"/>
        <w:szCs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56709"/>
    <w:multiLevelType w:val="hybridMultilevel"/>
    <w:tmpl w:val="D4929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7B"/>
    <w:rsid w:val="0002174E"/>
    <w:rsid w:val="00063BC2"/>
    <w:rsid w:val="000E5D93"/>
    <w:rsid w:val="000E7E7A"/>
    <w:rsid w:val="00100B52"/>
    <w:rsid w:val="001076F2"/>
    <w:rsid w:val="001872A8"/>
    <w:rsid w:val="00254126"/>
    <w:rsid w:val="002B6C0A"/>
    <w:rsid w:val="00360DDC"/>
    <w:rsid w:val="003C1E7B"/>
    <w:rsid w:val="0046619D"/>
    <w:rsid w:val="004661FD"/>
    <w:rsid w:val="00493A71"/>
    <w:rsid w:val="004941D1"/>
    <w:rsid w:val="00537C9F"/>
    <w:rsid w:val="00596634"/>
    <w:rsid w:val="0061173F"/>
    <w:rsid w:val="00704089"/>
    <w:rsid w:val="007B41EF"/>
    <w:rsid w:val="008A2B74"/>
    <w:rsid w:val="00915256"/>
    <w:rsid w:val="0093017B"/>
    <w:rsid w:val="00943BDE"/>
    <w:rsid w:val="009A1139"/>
    <w:rsid w:val="009F488D"/>
    <w:rsid w:val="00A1701D"/>
    <w:rsid w:val="00A37839"/>
    <w:rsid w:val="00A912B4"/>
    <w:rsid w:val="00AC4076"/>
    <w:rsid w:val="00B54B23"/>
    <w:rsid w:val="00BB4E40"/>
    <w:rsid w:val="00BE698A"/>
    <w:rsid w:val="00CE057A"/>
    <w:rsid w:val="00DA51A6"/>
    <w:rsid w:val="00DB32CC"/>
    <w:rsid w:val="00DC76C0"/>
    <w:rsid w:val="00E40999"/>
    <w:rsid w:val="00E41427"/>
    <w:rsid w:val="00F708CA"/>
    <w:rsid w:val="00F72C23"/>
    <w:rsid w:val="00FA2DB0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174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704089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70408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FA2D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174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704089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70408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FA2D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BALTOSIOS VOKĖS ,ŠILO“ VIDURINĖ MOKYKLA</vt:lpstr>
    </vt:vector>
  </TitlesOfParts>
  <Company>mokykla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BALTOSIOS VOKĖS ,ŠILO“ VIDURINĖ MOKYKLA</dc:title>
  <dc:creator>Mildute</dc:creator>
  <cp:lastModifiedBy>M</cp:lastModifiedBy>
  <cp:revision>4</cp:revision>
  <cp:lastPrinted>2010-06-14T12:20:00Z</cp:lastPrinted>
  <dcterms:created xsi:type="dcterms:W3CDTF">2017-10-20T06:31:00Z</dcterms:created>
  <dcterms:modified xsi:type="dcterms:W3CDTF">2017-10-20T06:38:00Z</dcterms:modified>
</cp:coreProperties>
</file>